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8B8" w:rsidRDefault="002008B8" w:rsidP="002008B8">
      <w:r>
        <w:t xml:space="preserve">Αγαπητή/ε κυρία/ε, </w:t>
      </w:r>
    </w:p>
    <w:p w:rsidR="002008B8" w:rsidRDefault="002008B8" w:rsidP="002008B8"/>
    <w:p w:rsidR="002008B8" w:rsidRDefault="002008B8" w:rsidP="002008B8">
      <w:r>
        <w:t xml:space="preserve">Το </w:t>
      </w:r>
      <w:hyperlink r:id="rId4" w:history="1">
        <w:r>
          <w:rPr>
            <w:rStyle w:val="-"/>
          </w:rPr>
          <w:t>Εθνικό Κέντρο Έρευνας και Τεχνολογικής Ανάπτυξης</w:t>
        </w:r>
      </w:hyperlink>
      <w:r>
        <w:t xml:space="preserve"> προσκαλεί εσάς και τους μαθητές σας, την Παρασκευή, 29 Σεπτεμβρίου, στη </w:t>
      </w:r>
      <w:r>
        <w:rPr>
          <w:b/>
          <w:bCs/>
          <w:u w:val="single"/>
        </w:rPr>
        <w:t>«</w:t>
      </w:r>
      <w:hyperlink r:id="rId5" w:history="1">
        <w:r>
          <w:rPr>
            <w:rStyle w:val="-"/>
            <w:b/>
            <w:bCs/>
          </w:rPr>
          <w:t>Βραδιά του Ερευνητή 2023</w:t>
        </w:r>
      </w:hyperlink>
      <w:r>
        <w:rPr>
          <w:b/>
          <w:bCs/>
          <w:u w:val="single"/>
        </w:rPr>
        <w:t>»</w:t>
      </w:r>
      <w:r>
        <w:t xml:space="preserve">. Η </w:t>
      </w:r>
      <w:r>
        <w:rPr>
          <w:b/>
          <w:bCs/>
        </w:rPr>
        <w:t>Βραδιά του Ερευνητή</w:t>
      </w:r>
      <w:r>
        <w:t xml:space="preserve">, είναι μια ευρωπαϊκή πρωτοβουλία που ως σκοπό έχει την ανάδειξη της έρευνας και της επιστήμης. </w:t>
      </w:r>
    </w:p>
    <w:p w:rsidR="002008B8" w:rsidRDefault="002008B8" w:rsidP="002008B8">
      <w:r>
        <w:t xml:space="preserve">Την Παρασκευή, 29 Σεπτέμβρη 2023, ερευνητές και επιστήμονες θα ξεναγήσουν τους επισκέπτες όλων των ηλικιών στον μαγευτικό κόσμο της έρευνας. Η εκδήλωση θα πραγματοποιηθεί στο Μέγαρο Μουσικής Θεσσαλονίκης (κτίριο Μ2), από τις </w:t>
      </w:r>
      <w:r>
        <w:rPr>
          <w:b/>
          <w:bCs/>
        </w:rPr>
        <w:t xml:space="preserve">17:00 </w:t>
      </w:r>
      <w:r>
        <w:t>έως τις</w:t>
      </w:r>
      <w:r>
        <w:rPr>
          <w:b/>
          <w:bCs/>
        </w:rPr>
        <w:t xml:space="preserve"> 22:00</w:t>
      </w:r>
      <w:r>
        <w:t xml:space="preserve"> και θα έχει </w:t>
      </w:r>
      <w:r>
        <w:rPr>
          <w:b/>
          <w:bCs/>
        </w:rPr>
        <w:t>δωρεάν είσοδο για όλους και όλες</w:t>
      </w:r>
      <w:r>
        <w:t xml:space="preserve">. Οι επισκέπτες θα έχουν την ευκαιρία να παρακολουθήσουν </w:t>
      </w:r>
      <w:r>
        <w:rPr>
          <w:lang w:val="en-US"/>
        </w:rPr>
        <w:t>live</w:t>
      </w:r>
      <w:r w:rsidRPr="002008B8">
        <w:t xml:space="preserve"> </w:t>
      </w:r>
      <w:proofErr w:type="spellStart"/>
      <w:r>
        <w:t>διαδραστικά</w:t>
      </w:r>
      <w:proofErr w:type="spellEnd"/>
      <w:r>
        <w:t xml:space="preserve"> πειράματα, να διασκεδάσουν με ερευνητικά παιχνίδια και καλλιτεχνικά δρώμενα, να δουν τεχνολογικές εκθέσεις και να γνωρίσουν από κοντά διακεκριμένους ερευνητές και επιστήμονες. </w:t>
      </w:r>
    </w:p>
    <w:p w:rsidR="002008B8" w:rsidRDefault="002008B8" w:rsidP="002008B8">
      <w:pPr>
        <w:rPr>
          <w:b/>
          <w:bCs/>
        </w:rPr>
      </w:pPr>
      <w:r>
        <w:t xml:space="preserve">Ακόμη, το ΕΚΕΤΑ  διοργανώνει για άλλη μια χρονιά τη δράση </w:t>
      </w:r>
      <w:r>
        <w:rPr>
          <w:lang w:val="en-US"/>
        </w:rPr>
        <w:t>Chat</w:t>
      </w:r>
      <w:r w:rsidRPr="002008B8">
        <w:t xml:space="preserve"> </w:t>
      </w:r>
      <w:r>
        <w:rPr>
          <w:lang w:val="en-US"/>
        </w:rPr>
        <w:t>Lab</w:t>
      </w:r>
      <w:r>
        <w:t xml:space="preserve">, στην οποία καθηγητές και μαθητές μπορούν να συνομιλήσουν διαδικτυακά σε πραγματικό χρόνο, με ερευνητές και ερευνήτριες που δραστηριοποιούνται σε ένα ευρύ φάσμα επιστημονικών περιοχών και είναι έτοιμοι να απαντήσουν στα ερωτήματά τους και να λύσουν τις απορίες τους.  Η δράση </w:t>
      </w:r>
      <w:r>
        <w:rPr>
          <w:b/>
          <w:bCs/>
          <w:lang w:val="en-US"/>
        </w:rPr>
        <w:t>Chat</w:t>
      </w:r>
      <w:r w:rsidRPr="002008B8">
        <w:rPr>
          <w:b/>
          <w:bCs/>
        </w:rPr>
        <w:t xml:space="preserve"> </w:t>
      </w:r>
      <w:r>
        <w:rPr>
          <w:b/>
          <w:bCs/>
          <w:lang w:val="en-US"/>
        </w:rPr>
        <w:t>Lab</w:t>
      </w:r>
      <w:r>
        <w:rPr>
          <w:b/>
          <w:bCs/>
        </w:rPr>
        <w:t xml:space="preserve"> είναι δωρεάν για όλες και όλους </w:t>
      </w:r>
      <w:r>
        <w:t>και</w:t>
      </w:r>
      <w:r>
        <w:rPr>
          <w:b/>
          <w:bCs/>
        </w:rPr>
        <w:t xml:space="preserve"> </w:t>
      </w:r>
      <w:r>
        <w:t xml:space="preserve">θα διαρκέσει από τις </w:t>
      </w:r>
      <w:r>
        <w:rPr>
          <w:b/>
          <w:bCs/>
        </w:rPr>
        <w:t>25/9/2023</w:t>
      </w:r>
      <w:r>
        <w:t xml:space="preserve"> έως τις </w:t>
      </w:r>
      <w:r>
        <w:rPr>
          <w:b/>
          <w:bCs/>
        </w:rPr>
        <w:t>13/10/2023</w:t>
      </w:r>
      <w:r>
        <w:t>. Η δήλωση συμμετοχής γίνεται μέσω του παρακάτω συνδέσμου:</w:t>
      </w:r>
      <w:r>
        <w:rPr>
          <w:b/>
          <w:bCs/>
        </w:rPr>
        <w:t xml:space="preserve"> </w:t>
      </w:r>
      <w:hyperlink r:id="rId6" w:history="1">
        <w:r>
          <w:rPr>
            <w:rStyle w:val="-"/>
            <w:b/>
            <w:bCs/>
            <w:lang w:val="en-US"/>
          </w:rPr>
          <w:t>https</w:t>
        </w:r>
        <w:r>
          <w:rPr>
            <w:rStyle w:val="-"/>
            <w:b/>
            <w:bCs/>
          </w:rPr>
          <w:t>://</w:t>
        </w:r>
        <w:proofErr w:type="spellStart"/>
        <w:r>
          <w:rPr>
            <w:rStyle w:val="-"/>
            <w:b/>
            <w:bCs/>
            <w:lang w:val="en-US"/>
          </w:rPr>
          <w:t>researchersnight</w:t>
        </w:r>
        <w:proofErr w:type="spellEnd"/>
        <w:r>
          <w:rPr>
            <w:rStyle w:val="-"/>
            <w:b/>
            <w:bCs/>
          </w:rPr>
          <w:t>.</w:t>
        </w:r>
        <w:proofErr w:type="spellStart"/>
        <w:r>
          <w:rPr>
            <w:rStyle w:val="-"/>
            <w:b/>
            <w:bCs/>
            <w:lang w:val="en-US"/>
          </w:rPr>
          <w:t>gr</w:t>
        </w:r>
        <w:proofErr w:type="spellEnd"/>
        <w:r>
          <w:rPr>
            <w:rStyle w:val="-"/>
            <w:b/>
            <w:bCs/>
          </w:rPr>
          <w:t>/</w:t>
        </w:r>
        <w:r>
          <w:rPr>
            <w:rStyle w:val="-"/>
            <w:b/>
            <w:bCs/>
            <w:lang w:val="en-US"/>
          </w:rPr>
          <w:t>chat</w:t>
        </w:r>
        <w:r>
          <w:rPr>
            <w:rStyle w:val="-"/>
            <w:b/>
            <w:bCs/>
          </w:rPr>
          <w:t>-</w:t>
        </w:r>
        <w:r>
          <w:rPr>
            <w:rStyle w:val="-"/>
            <w:b/>
            <w:bCs/>
            <w:lang w:val="en-US"/>
          </w:rPr>
          <w:t>lab</w:t>
        </w:r>
        <w:r>
          <w:rPr>
            <w:rStyle w:val="-"/>
            <w:b/>
            <w:bCs/>
          </w:rPr>
          <w:t>/</w:t>
        </w:r>
      </w:hyperlink>
      <w:r>
        <w:rPr>
          <w:b/>
          <w:bCs/>
        </w:rPr>
        <w:t xml:space="preserve"> </w:t>
      </w:r>
    </w:p>
    <w:p w:rsidR="002008B8" w:rsidRDefault="002008B8" w:rsidP="002008B8"/>
    <w:p w:rsidR="002008B8" w:rsidRDefault="002008B8" w:rsidP="002008B8">
      <w:r>
        <w:t>Σας ευχαριστούμε θερμά εκ των προτέρων.</w:t>
      </w:r>
    </w:p>
    <w:p w:rsidR="002008B8" w:rsidRDefault="002008B8" w:rsidP="002008B8"/>
    <w:p w:rsidR="002008B8" w:rsidRDefault="002008B8" w:rsidP="002008B8">
      <w:r>
        <w:t xml:space="preserve">Για οποιαδήποτε διευκρίνηση μπορείτε να επικοινωνήσετε στο: 2310498126 με την κα. </w:t>
      </w:r>
      <w:proofErr w:type="spellStart"/>
      <w:r>
        <w:t>Περπερή</w:t>
      </w:r>
      <w:proofErr w:type="spellEnd"/>
      <w:r>
        <w:t xml:space="preserve"> και στο: 2310498158 με την κα. </w:t>
      </w:r>
      <w:proofErr w:type="spellStart"/>
      <w:r>
        <w:t>Κοκώνα</w:t>
      </w:r>
      <w:proofErr w:type="spellEnd"/>
      <w:r>
        <w:t>.</w:t>
      </w:r>
    </w:p>
    <w:p w:rsidR="002008B8" w:rsidRDefault="002008B8" w:rsidP="002008B8"/>
    <w:p w:rsidR="002008B8" w:rsidRDefault="002008B8" w:rsidP="002008B8">
      <w:pPr>
        <w:rPr>
          <w:lang w:eastAsia="el-GR"/>
        </w:rPr>
      </w:pPr>
    </w:p>
    <w:p w:rsidR="002008B8" w:rsidRDefault="002008B8" w:rsidP="002008B8">
      <w:pPr>
        <w:rPr>
          <w:b/>
          <w:bCs/>
          <w:lang w:eastAsia="el-GR"/>
        </w:rPr>
      </w:pPr>
      <w:r>
        <w:rPr>
          <w:b/>
          <w:bCs/>
          <w:lang w:eastAsia="el-GR"/>
        </w:rPr>
        <w:t xml:space="preserve">Με εκτίμηση, </w:t>
      </w:r>
    </w:p>
    <w:p w:rsidR="002008B8" w:rsidRDefault="002008B8" w:rsidP="002008B8">
      <w:pPr>
        <w:rPr>
          <w:lang w:eastAsia="el-GR"/>
        </w:rPr>
      </w:pPr>
      <w:r>
        <w:rPr>
          <w:b/>
          <w:bCs/>
          <w:lang w:eastAsia="el-GR"/>
        </w:rPr>
        <w:t>Η οργανωτική επιτροπή της εκδήλωσης «Βραδιά του Ερευνητή»</w:t>
      </w:r>
    </w:p>
    <w:p w:rsidR="002008B8" w:rsidRDefault="002008B8" w:rsidP="002008B8">
      <w:pPr>
        <w:rPr>
          <w:lang w:eastAsia="el-GR"/>
        </w:rPr>
      </w:pPr>
    </w:p>
    <w:p w:rsidR="002008B8" w:rsidRDefault="002008B8" w:rsidP="002008B8">
      <w:pPr>
        <w:rPr>
          <w:lang w:eastAsia="el-GR"/>
        </w:rPr>
      </w:pPr>
      <w:r>
        <w:rPr>
          <w:noProof/>
          <w:sz w:val="18"/>
          <w:szCs w:val="18"/>
          <w:lang w:eastAsia="el-GR"/>
        </w:rPr>
        <w:drawing>
          <wp:inline distT="0" distB="0" distL="0" distR="0">
            <wp:extent cx="914400" cy="830580"/>
            <wp:effectExtent l="0" t="0" r="0" b="0"/>
            <wp:docPr id="1" name="Picture 1" descr="Defterevon-logo-gia-lefko-i-allo-anoixto-background-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terevon-logo-gia-lefko-i-allo-anoixto-background-150"/>
                    <pic:cNvPicPr>
                      <a:picLocks noChangeAspect="1" noChangeArrowheads="1"/>
                    </pic:cNvPicPr>
                  </pic:nvPicPr>
                  <pic:blipFill>
                    <a:blip r:embed="rId7" r:link="rId8"/>
                    <a:srcRect/>
                    <a:stretch>
                      <a:fillRect/>
                    </a:stretch>
                  </pic:blipFill>
                  <pic:spPr bwMode="auto">
                    <a:xfrm>
                      <a:off x="0" y="0"/>
                      <a:ext cx="914400" cy="830580"/>
                    </a:xfrm>
                    <a:prstGeom prst="rect">
                      <a:avLst/>
                    </a:prstGeom>
                    <a:noFill/>
                    <a:ln w="9525">
                      <a:noFill/>
                      <a:miter lim="800000"/>
                      <a:headEnd/>
                      <a:tailEnd/>
                    </a:ln>
                  </pic:spPr>
                </pic:pic>
              </a:graphicData>
            </a:graphic>
          </wp:inline>
        </w:drawing>
      </w:r>
    </w:p>
    <w:p w:rsidR="002008B8" w:rsidRDefault="002008B8" w:rsidP="002008B8"/>
    <w:p w:rsidR="002008B8" w:rsidRDefault="002008B8" w:rsidP="002008B8"/>
    <w:p w:rsidR="002B40F4" w:rsidRDefault="002B40F4"/>
    <w:sectPr w:rsidR="002B40F4" w:rsidSect="002B40F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8B8"/>
    <w:rsid w:val="002008B8"/>
    <w:rsid w:val="002B40F4"/>
    <w:rsid w:val="00950959"/>
    <w:rsid w:val="009712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0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008B8"/>
    <w:rPr>
      <w:color w:val="0563C1"/>
      <w:u w:val="single"/>
    </w:rPr>
  </w:style>
  <w:style w:type="paragraph" w:styleId="a3">
    <w:name w:val="Balloon Text"/>
    <w:basedOn w:val="a"/>
    <w:link w:val="Char"/>
    <w:uiPriority w:val="99"/>
    <w:semiHidden/>
    <w:unhideWhenUsed/>
    <w:rsid w:val="002008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0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76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9E726.93280FB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earchersnight.gr/chat-lab/" TargetMode="External"/><Relationship Id="rId5" Type="http://schemas.openxmlformats.org/officeDocument/2006/relationships/hyperlink" Target="https://researchersnight.gr/" TargetMode="External"/><Relationship Id="rId10" Type="http://schemas.openxmlformats.org/officeDocument/2006/relationships/theme" Target="theme/theme1.xml"/><Relationship Id="rId4" Type="http://schemas.openxmlformats.org/officeDocument/2006/relationships/hyperlink" Target="http://www.certh.gr"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1479</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2023-09-15T04:23:00Z</dcterms:created>
  <dcterms:modified xsi:type="dcterms:W3CDTF">2023-09-15T04:23:00Z</dcterms:modified>
</cp:coreProperties>
</file>