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B" w:rsidRPr="00CB6003" w:rsidRDefault="00DB7D8B" w:rsidP="00DB7D8B">
      <w:pPr>
        <w:jc w:val="center"/>
        <w:rPr>
          <w:rFonts w:ascii="Calibri" w:eastAsia="Calibri" w:hAnsi="Calibri" w:cs="Calibri"/>
          <w:b/>
          <w:sz w:val="28"/>
          <w:szCs w:val="28"/>
          <w:u w:val="single"/>
          <w:lang w:val="en-US"/>
        </w:rPr>
      </w:pPr>
    </w:p>
    <w:p w:rsidR="00954B1F" w:rsidRDefault="00E14AA1" w:rsidP="00954B1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Πρόγραμμα </w:t>
      </w:r>
      <w:r w:rsidR="00954B1F" w:rsidRPr="00954B1F">
        <w:rPr>
          <w:b/>
          <w:sz w:val="28"/>
          <w:szCs w:val="28"/>
          <w:lang w:val="en-US"/>
        </w:rPr>
        <w:t>E</w:t>
      </w:r>
      <w:proofErr w:type="spellStart"/>
      <w:r w:rsidR="00954B1F" w:rsidRPr="00954B1F">
        <w:rPr>
          <w:b/>
          <w:sz w:val="28"/>
          <w:szCs w:val="28"/>
        </w:rPr>
        <w:t>κπαιδευτική</w:t>
      </w:r>
      <w:r>
        <w:rPr>
          <w:b/>
          <w:sz w:val="28"/>
          <w:szCs w:val="28"/>
        </w:rPr>
        <w:t>ς</w:t>
      </w:r>
      <w:proofErr w:type="spellEnd"/>
      <w:r w:rsidR="00954B1F" w:rsidRPr="00954B1F">
        <w:rPr>
          <w:b/>
          <w:sz w:val="28"/>
          <w:szCs w:val="28"/>
        </w:rPr>
        <w:t xml:space="preserve"> επίσκεψη</w:t>
      </w:r>
      <w:r>
        <w:rPr>
          <w:b/>
          <w:sz w:val="28"/>
          <w:szCs w:val="28"/>
        </w:rPr>
        <w:t>ς</w:t>
      </w:r>
      <w:r w:rsidR="00954B1F" w:rsidRPr="00954B1F">
        <w:rPr>
          <w:b/>
          <w:sz w:val="28"/>
          <w:szCs w:val="28"/>
        </w:rPr>
        <w:t xml:space="preserve"> </w:t>
      </w:r>
    </w:p>
    <w:p w:rsidR="00CB6003" w:rsidRPr="00954B1F" w:rsidRDefault="00954B1F" w:rsidP="00954B1F">
      <w:pPr>
        <w:jc w:val="center"/>
        <w:rPr>
          <w:b/>
          <w:sz w:val="28"/>
          <w:szCs w:val="28"/>
        </w:rPr>
      </w:pPr>
      <w:r w:rsidRPr="00954B1F">
        <w:rPr>
          <w:b/>
          <w:sz w:val="28"/>
          <w:szCs w:val="28"/>
        </w:rPr>
        <w:t xml:space="preserve">στα Ιωάννινα, Σπήλαιο Περάματος, </w:t>
      </w:r>
      <w:r w:rsidRPr="00954B1F">
        <w:rPr>
          <w:rFonts w:eastAsia="Batang"/>
          <w:b/>
          <w:sz w:val="28"/>
          <w:szCs w:val="28"/>
        </w:rPr>
        <w:t xml:space="preserve"> </w:t>
      </w:r>
      <w:r w:rsidRPr="00954B1F">
        <w:rPr>
          <w:b/>
          <w:sz w:val="28"/>
          <w:szCs w:val="28"/>
        </w:rPr>
        <w:t>Μέτσοβο</w:t>
      </w:r>
    </w:p>
    <w:p w:rsidR="00954B1F" w:rsidRPr="00954B1F" w:rsidRDefault="00954B1F" w:rsidP="00CB6003"/>
    <w:p w:rsidR="00954B1F" w:rsidRPr="00954B1F" w:rsidRDefault="00954B1F" w:rsidP="00CB6003"/>
    <w:p w:rsidR="008355BB" w:rsidRPr="00234057" w:rsidRDefault="00CB6003" w:rsidP="00CB6003">
      <w:pPr>
        <w:rPr>
          <w:b/>
          <w:bCs/>
        </w:rPr>
      </w:pPr>
      <w:proofErr w:type="spellStart"/>
      <w:r>
        <w:t>ψης</w:t>
      </w:r>
      <w:proofErr w:type="spellEnd"/>
      <w:r w:rsidRPr="00F277F2">
        <w:t xml:space="preserve"> </w:t>
      </w:r>
      <w:r w:rsidR="008355BB">
        <w:rPr>
          <w:b/>
          <w:bCs/>
        </w:rPr>
        <w:t xml:space="preserve">   Ημέρα 1n: Κυριακή 17 Μαρτίου 2019</w:t>
      </w:r>
    </w:p>
    <w:p w:rsidR="008355BB" w:rsidRPr="00234057" w:rsidRDefault="008355BB" w:rsidP="008355BB">
      <w:pPr>
        <w:pStyle w:val="Default"/>
        <w:rPr>
          <w:sz w:val="22"/>
          <w:szCs w:val="22"/>
        </w:rPr>
      </w:pPr>
      <w:r w:rsidRPr="00234057">
        <w:rPr>
          <w:sz w:val="22"/>
          <w:szCs w:val="22"/>
        </w:rPr>
        <w:t xml:space="preserve">06.00 </w:t>
      </w:r>
      <w:r w:rsidRPr="00234057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234057">
        <w:rPr>
          <w:sz w:val="22"/>
          <w:szCs w:val="22"/>
        </w:rPr>
        <w:t>Αναχώρηση από το</w:t>
      </w:r>
      <w:r>
        <w:rPr>
          <w:sz w:val="22"/>
          <w:szCs w:val="22"/>
        </w:rPr>
        <w:t xml:space="preserve">ν </w:t>
      </w:r>
      <w:proofErr w:type="spellStart"/>
      <w:r>
        <w:rPr>
          <w:sz w:val="22"/>
          <w:szCs w:val="22"/>
        </w:rPr>
        <w:t>αύλειο</w:t>
      </w:r>
      <w:proofErr w:type="spellEnd"/>
      <w:r>
        <w:rPr>
          <w:sz w:val="22"/>
          <w:szCs w:val="22"/>
        </w:rPr>
        <w:t xml:space="preserve"> </w:t>
      </w:r>
      <w:r w:rsidRPr="00234057">
        <w:rPr>
          <w:sz w:val="22"/>
          <w:szCs w:val="22"/>
        </w:rPr>
        <w:t xml:space="preserve"> χώρο του σχολείου με λεωφορεία.</w:t>
      </w:r>
    </w:p>
    <w:p w:rsidR="008355BB" w:rsidRPr="006072C1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08.00</w:t>
      </w:r>
      <w:r w:rsidRPr="00234057">
        <w:rPr>
          <w:sz w:val="22"/>
          <w:szCs w:val="22"/>
        </w:rPr>
        <w:tab/>
      </w:r>
      <w:r>
        <w:rPr>
          <w:sz w:val="22"/>
          <w:szCs w:val="22"/>
        </w:rPr>
        <w:t xml:space="preserve">             Άφιξη στο Ρίο και στάση 30 λεπτών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10.30                 Άφιξη στο Μουσείο Παύλου </w:t>
      </w:r>
      <w:proofErr w:type="spellStart"/>
      <w:r>
        <w:rPr>
          <w:sz w:val="22"/>
          <w:szCs w:val="22"/>
        </w:rPr>
        <w:t>Βρέλλη</w:t>
      </w:r>
      <w:proofErr w:type="spellEnd"/>
      <w:r>
        <w:rPr>
          <w:sz w:val="22"/>
          <w:szCs w:val="22"/>
        </w:rPr>
        <w:t>-Ξενάγηση</w:t>
      </w:r>
    </w:p>
    <w:p w:rsidR="008355BB" w:rsidRPr="00A37112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11.30                 Άφιξη στο Μαντείο της Αρχαίας Δωδώνης</w:t>
      </w:r>
    </w:p>
    <w:p w:rsidR="008355BB" w:rsidRPr="006B5157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12.30                 Άφιξη στο Κάστρο των Ιωαννίνων-Ξενάγηση-Φαγητό </w:t>
      </w:r>
      <w:r w:rsidRPr="00234057">
        <w:rPr>
          <w:sz w:val="22"/>
          <w:szCs w:val="22"/>
        </w:rPr>
        <w:t>.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17.30                 Άφιξη στο ξενοδοχείο εγκατάσταση ξεκούραση</w:t>
      </w:r>
    </w:p>
    <w:p w:rsidR="008355BB" w:rsidRPr="0059125E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19.30                  Έξοδος για φαγητό </w:t>
      </w:r>
      <w:r w:rsidRPr="0059125E">
        <w:rPr>
          <w:sz w:val="22"/>
          <w:szCs w:val="22"/>
        </w:rPr>
        <w:t>–</w:t>
      </w:r>
      <w:r>
        <w:rPr>
          <w:sz w:val="22"/>
          <w:szCs w:val="22"/>
        </w:rPr>
        <w:t>Περιήγηση στην πόλη</w:t>
      </w:r>
    </w:p>
    <w:p w:rsidR="008355BB" w:rsidRDefault="008355BB" w:rsidP="00166077">
      <w:pPr>
        <w:pStyle w:val="Default"/>
        <w:numPr>
          <w:ilvl w:val="0"/>
          <w:numId w:val="7"/>
        </w:numPr>
        <w:spacing w:after="120"/>
        <w:jc w:val="both"/>
        <w:rPr>
          <w:b/>
          <w:bCs/>
          <w:sz w:val="22"/>
          <w:szCs w:val="22"/>
        </w:rPr>
      </w:pPr>
    </w:p>
    <w:p w:rsidR="008355BB" w:rsidRPr="006D139C" w:rsidRDefault="008355BB" w:rsidP="008355B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Ημέρα 2</w:t>
      </w:r>
      <w:r w:rsidRPr="0005460C">
        <w:rPr>
          <w:b/>
          <w:bCs/>
          <w:sz w:val="22"/>
          <w:szCs w:val="22"/>
          <w:vertAlign w:val="superscript"/>
        </w:rPr>
        <w:t>η</w:t>
      </w:r>
      <w:r>
        <w:rPr>
          <w:b/>
          <w:bCs/>
          <w:sz w:val="22"/>
          <w:szCs w:val="22"/>
        </w:rPr>
        <w:t xml:space="preserve"> : Δευτέρα  18 Μαρτίου 2019</w:t>
      </w:r>
    </w:p>
    <w:p w:rsidR="008355BB" w:rsidRPr="006D139C" w:rsidRDefault="008355BB" w:rsidP="008355BB">
      <w:pPr>
        <w:pStyle w:val="Default"/>
        <w:rPr>
          <w:b/>
          <w:bCs/>
          <w:sz w:val="22"/>
          <w:szCs w:val="22"/>
        </w:rPr>
      </w:pPr>
    </w:p>
    <w:p w:rsidR="008355BB" w:rsidRDefault="008355BB" w:rsidP="008355BB">
      <w:pPr>
        <w:pStyle w:val="Default"/>
        <w:rPr>
          <w:sz w:val="22"/>
          <w:szCs w:val="22"/>
        </w:rPr>
      </w:pPr>
      <w:r w:rsidRPr="00234057">
        <w:rPr>
          <w:sz w:val="22"/>
          <w:szCs w:val="22"/>
        </w:rPr>
        <w:t>0</w:t>
      </w:r>
      <w:r>
        <w:rPr>
          <w:sz w:val="22"/>
          <w:szCs w:val="22"/>
        </w:rPr>
        <w:t>9:0</w:t>
      </w:r>
      <w:r w:rsidRPr="00234057">
        <w:rPr>
          <w:sz w:val="22"/>
          <w:szCs w:val="22"/>
        </w:rPr>
        <w:t xml:space="preserve">0 </w:t>
      </w:r>
      <w:r w:rsidRPr="0023405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234057">
        <w:rPr>
          <w:sz w:val="22"/>
          <w:szCs w:val="22"/>
        </w:rPr>
        <w:t xml:space="preserve">Αναχώρηση </w:t>
      </w:r>
      <w:r>
        <w:rPr>
          <w:sz w:val="22"/>
          <w:szCs w:val="22"/>
        </w:rPr>
        <w:t>από το ξενοδοχείο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09.30-12.30       Επίσκεψη στο Σπήλαιο Περάματος 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13.00                   Άφιξη στη Λίμνη των Ιωαννίνων 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13.30                   Επίσκεψη στο νησάκι της Λίμνης-στο Μουσείο Αλή Πασά στο Μοναστήρι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του Αγίου Παντελεήμονα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15.00                   Πέρασμα στη πόλη των Ιωαννίνων για φαγητό 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17.30                    Επιστροφή στο ξενοδοχείο, ξεκούραση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19.30                    Έξοδος για φαγητό, Περιήγηση στην πόλη .</w:t>
      </w:r>
    </w:p>
    <w:p w:rsidR="008355BB" w:rsidRPr="00234057" w:rsidRDefault="008355BB" w:rsidP="008355BB">
      <w:pPr>
        <w:pStyle w:val="Default"/>
        <w:rPr>
          <w:sz w:val="22"/>
          <w:szCs w:val="22"/>
        </w:rPr>
      </w:pPr>
    </w:p>
    <w:p w:rsidR="008355BB" w:rsidRPr="0059125E" w:rsidRDefault="008355BB" w:rsidP="008355B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Ημέρα 3n: Τρίτη  19 Μαρτίου 2019</w:t>
      </w:r>
    </w:p>
    <w:p w:rsidR="008355BB" w:rsidRPr="0059125E" w:rsidRDefault="008355BB" w:rsidP="008355BB">
      <w:pPr>
        <w:pStyle w:val="Default"/>
        <w:rPr>
          <w:b/>
          <w:bCs/>
          <w:sz w:val="22"/>
          <w:szCs w:val="22"/>
        </w:rPr>
      </w:pP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09:0</w:t>
      </w:r>
      <w:r w:rsidRPr="00234057">
        <w:rPr>
          <w:sz w:val="22"/>
          <w:szCs w:val="22"/>
        </w:rPr>
        <w:t xml:space="preserve">0 </w:t>
      </w:r>
      <w:r w:rsidRPr="0023405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Αναχώρηση από το ξενοδοχείο για  Μέτσοβο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10.00                     Άφιξη στο Μέτσοβο-Επίσκεψη στο Αρχοντικό Τοσίτσα-Μοναστήρι Αγίου ΄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Νικολάου-Φαγητό-Περιήγηση</w:t>
      </w:r>
    </w:p>
    <w:p w:rsidR="008355BB" w:rsidRDefault="008355BB" w:rsidP="008355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14.00                     Αναχώρηση για Άργος με  μία 30/λεπτη ενδιάμεση στάση  στο Ρίο</w:t>
      </w:r>
    </w:p>
    <w:p w:rsidR="008355BB" w:rsidRPr="000A1C01" w:rsidRDefault="008355BB" w:rsidP="008355BB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20.30                     Άφιξη στο Άργος </w:t>
      </w:r>
    </w:p>
    <w:p w:rsidR="008355BB" w:rsidRDefault="008355BB" w:rsidP="008355B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</w:p>
    <w:p w:rsidR="00166077" w:rsidRPr="00954B1F" w:rsidRDefault="00166077" w:rsidP="00954B1F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:rsidR="001F2303" w:rsidRPr="001F2303" w:rsidRDefault="001F2303" w:rsidP="00323072">
      <w:pPr>
        <w:pStyle w:val="a3"/>
        <w:ind w:left="360"/>
      </w:pPr>
    </w:p>
    <w:p w:rsidR="00E80BEB" w:rsidRPr="00484C8E" w:rsidRDefault="00600BDC" w:rsidP="00323072">
      <w:pPr>
        <w:pStyle w:val="a3"/>
        <w:ind w:left="360"/>
      </w:pPr>
      <w:r>
        <w:t>Αρχηγός της εκπαιδευτικής επίσκεψης</w:t>
      </w:r>
      <w:r w:rsidR="00E80BEB" w:rsidRPr="00F277F2">
        <w:t xml:space="preserve"> </w:t>
      </w:r>
      <w:r w:rsidR="00F94C11">
        <w:t>(</w:t>
      </w:r>
      <w:r w:rsidR="006A0ED9">
        <w:t>άρθρο 10 παρ.1</w:t>
      </w:r>
      <w:r w:rsidR="00F94C11">
        <w:t xml:space="preserve"> </w:t>
      </w:r>
      <w:proofErr w:type="spellStart"/>
      <w:r w:rsidR="00F94C11">
        <w:t>περ</w:t>
      </w:r>
      <w:proofErr w:type="spellEnd"/>
      <w:r w:rsidR="00F94C11">
        <w:t>. 1)</w:t>
      </w:r>
      <w:r w:rsidR="00F94C11" w:rsidRPr="00F55120">
        <w:t xml:space="preserve"> </w:t>
      </w:r>
      <w:r w:rsidR="00E80BEB" w:rsidRPr="00F277F2">
        <w:t>ο</w:t>
      </w:r>
      <w:r w:rsidR="00484C8E">
        <w:t xml:space="preserve">ρίζεται </w:t>
      </w:r>
      <w:r w:rsidR="00AD40F5">
        <w:t xml:space="preserve">ο </w:t>
      </w:r>
      <w:r w:rsidR="00F277F2" w:rsidRPr="00F277F2">
        <w:t xml:space="preserve">κ. </w:t>
      </w:r>
      <w:r w:rsidR="00AD40F5">
        <w:rPr>
          <w:b/>
        </w:rPr>
        <w:t xml:space="preserve">Κρίκος  Αναστάσιος </w:t>
      </w:r>
      <w:r w:rsidR="00F277F2" w:rsidRPr="00484C8E">
        <w:rPr>
          <w:b/>
        </w:rPr>
        <w:t>(ΠΕ0</w:t>
      </w:r>
      <w:r w:rsidR="00AD40F5">
        <w:rPr>
          <w:b/>
        </w:rPr>
        <w:t>4</w:t>
      </w:r>
      <w:r w:rsidR="00F277F2" w:rsidRPr="00484C8E">
        <w:t>)</w:t>
      </w:r>
      <w:r w:rsidR="0058528D" w:rsidRPr="00484C8E">
        <w:t>, με αναπλ</w:t>
      </w:r>
      <w:r w:rsidR="00C163E8">
        <w:t xml:space="preserve">ηρωτή την κ. </w:t>
      </w:r>
      <w:proofErr w:type="spellStart"/>
      <w:r w:rsidR="00C163E8">
        <w:t>Παπαθανασίου</w:t>
      </w:r>
      <w:proofErr w:type="spellEnd"/>
      <w:r w:rsidR="00C163E8">
        <w:t xml:space="preserve"> Ελένη (ΠΕ09</w:t>
      </w:r>
      <w:r w:rsidR="008057A2" w:rsidRPr="00484C8E">
        <w:t>)</w:t>
      </w:r>
      <w:r w:rsidR="00E80BEB" w:rsidRPr="00484C8E">
        <w:t xml:space="preserve">. Συνοδοί καθηγητές ορίζονται </w:t>
      </w:r>
      <w:r w:rsidR="006A0ED9">
        <w:t xml:space="preserve">(άρθρο 10 παρ.1 </w:t>
      </w:r>
      <w:proofErr w:type="spellStart"/>
      <w:r w:rsidR="006A0ED9">
        <w:t>περ</w:t>
      </w:r>
      <w:proofErr w:type="spellEnd"/>
      <w:r w:rsidR="006A0ED9">
        <w:t>. 2)</w:t>
      </w:r>
      <w:r w:rsidR="006A0ED9" w:rsidRPr="00F55120">
        <w:t xml:space="preserve"> </w:t>
      </w:r>
      <w:r w:rsidR="00E80BEB" w:rsidRPr="00484C8E">
        <w:t xml:space="preserve">οι </w:t>
      </w:r>
      <w:proofErr w:type="spellStart"/>
      <w:r w:rsidR="00E80BEB" w:rsidRPr="00484C8E">
        <w:t>κ.κ</w:t>
      </w:r>
      <w:proofErr w:type="spellEnd"/>
      <w:r w:rsidR="00E80BEB" w:rsidRPr="00484C8E">
        <w:t xml:space="preserve"> 1)</w:t>
      </w:r>
      <w:r w:rsidR="001F2303" w:rsidRPr="00BB7889">
        <w:rPr>
          <w:b/>
        </w:rPr>
        <w:t xml:space="preserve"> </w:t>
      </w:r>
      <w:proofErr w:type="spellStart"/>
      <w:r w:rsidR="001F2303">
        <w:rPr>
          <w:b/>
          <w:lang w:val="en-US"/>
        </w:rPr>
        <w:t>K</w:t>
      </w:r>
      <w:r w:rsidR="00BB7889">
        <w:rPr>
          <w:b/>
          <w:lang w:val="en-US"/>
        </w:rPr>
        <w:t>o</w:t>
      </w:r>
      <w:r w:rsidR="00BB7889">
        <w:rPr>
          <w:b/>
        </w:rPr>
        <w:t>υκουμάνου</w:t>
      </w:r>
      <w:proofErr w:type="spellEnd"/>
      <w:r w:rsidR="00BB7889">
        <w:rPr>
          <w:b/>
        </w:rPr>
        <w:t xml:space="preserve"> Μ</w:t>
      </w:r>
      <w:r w:rsidR="00AD40F5">
        <w:rPr>
          <w:b/>
        </w:rPr>
        <w:t xml:space="preserve"> </w:t>
      </w:r>
      <w:r w:rsidR="00BB7889">
        <w:t>(ΠΕ04.04</w:t>
      </w:r>
      <w:r w:rsidR="00484C8E" w:rsidRPr="00484C8E">
        <w:t xml:space="preserve">) </w:t>
      </w:r>
      <w:r w:rsidR="008057A2" w:rsidRPr="00484C8E">
        <w:t xml:space="preserve">2) </w:t>
      </w:r>
      <w:proofErr w:type="spellStart"/>
      <w:r w:rsidR="00BB7889">
        <w:rPr>
          <w:b/>
        </w:rPr>
        <w:t>Τσακαλιάρη</w:t>
      </w:r>
      <w:proofErr w:type="spellEnd"/>
      <w:r w:rsidR="00BB7889">
        <w:rPr>
          <w:b/>
        </w:rPr>
        <w:t xml:space="preserve"> Γ.(ΠΕ02</w:t>
      </w:r>
      <w:r w:rsidR="00F277F2" w:rsidRPr="00484C8E">
        <w:rPr>
          <w:b/>
        </w:rPr>
        <w:t xml:space="preserve">). </w:t>
      </w:r>
      <w:r w:rsidR="00AD40F5">
        <w:rPr>
          <w:b/>
        </w:rPr>
        <w:t xml:space="preserve">3) </w:t>
      </w:r>
      <w:proofErr w:type="spellStart"/>
      <w:r w:rsidR="00BB7889" w:rsidRPr="00BB7889">
        <w:rPr>
          <w:b/>
        </w:rPr>
        <w:t>Παπαντωνοπούλου</w:t>
      </w:r>
      <w:proofErr w:type="spellEnd"/>
      <w:r w:rsidR="00BB7889" w:rsidRPr="00BB7889">
        <w:rPr>
          <w:b/>
        </w:rPr>
        <w:t xml:space="preserve"> Ελένη</w:t>
      </w:r>
      <w:r w:rsidR="00BB7889">
        <w:rPr>
          <w:b/>
        </w:rPr>
        <w:t xml:space="preserve"> (ΠΕ06</w:t>
      </w:r>
      <w:r w:rsidR="00400B78">
        <w:rPr>
          <w:b/>
        </w:rPr>
        <w:t xml:space="preserve">) 4). </w:t>
      </w:r>
      <w:r w:rsidR="00C163E8">
        <w:rPr>
          <w:b/>
        </w:rPr>
        <w:t>Πατούρα Κωνσταντίνα  (ΠΕ01</w:t>
      </w:r>
      <w:r w:rsidR="00532738">
        <w:rPr>
          <w:b/>
        </w:rPr>
        <w:t xml:space="preserve">) 5). </w:t>
      </w:r>
      <w:r w:rsidR="00C163E8">
        <w:rPr>
          <w:b/>
        </w:rPr>
        <w:t>Αναγνωστοπούλου</w:t>
      </w:r>
      <w:r w:rsidR="00C71578">
        <w:rPr>
          <w:b/>
        </w:rPr>
        <w:t xml:space="preserve"> Βασ</w:t>
      </w:r>
      <w:r w:rsidR="00C163E8">
        <w:rPr>
          <w:b/>
        </w:rPr>
        <w:t>ιλεία</w:t>
      </w:r>
      <w:r w:rsidR="00532738">
        <w:rPr>
          <w:b/>
        </w:rPr>
        <w:t xml:space="preserve"> (ΠΕ </w:t>
      </w:r>
      <w:r w:rsidR="00C163E8">
        <w:rPr>
          <w:b/>
        </w:rPr>
        <w:t>05</w:t>
      </w:r>
      <w:r w:rsidR="00301EE7">
        <w:rPr>
          <w:b/>
        </w:rPr>
        <w:t>)</w:t>
      </w:r>
      <w:r w:rsidR="008F46E4">
        <w:rPr>
          <w:b/>
        </w:rPr>
        <w:t>.</w:t>
      </w:r>
      <w:r w:rsidR="00C163E8">
        <w:rPr>
          <w:b/>
        </w:rPr>
        <w:t xml:space="preserve"> 6)Αντωνόπουλος Παύλος (ΠΕ02)</w:t>
      </w:r>
      <w:r w:rsidR="008F46E4">
        <w:rPr>
          <w:b/>
        </w:rPr>
        <w:t xml:space="preserve"> </w:t>
      </w:r>
      <w:r w:rsidR="00E80BEB" w:rsidRPr="00484C8E">
        <w:t>Αναπλη</w:t>
      </w:r>
      <w:r w:rsidR="00F277F2" w:rsidRPr="00484C8E">
        <w:t>ρωτές συνοδοί ορίζον</w:t>
      </w:r>
      <w:r w:rsidR="00A0606F" w:rsidRPr="00484C8E">
        <w:t xml:space="preserve">ται </w:t>
      </w:r>
      <w:r w:rsidR="00484C8E" w:rsidRPr="00484C8E">
        <w:t>οι</w:t>
      </w:r>
      <w:r w:rsidR="00AC525E">
        <w:t xml:space="preserve"> </w:t>
      </w:r>
      <w:proofErr w:type="spellStart"/>
      <w:r w:rsidR="008057A2" w:rsidRPr="00484C8E">
        <w:t>κ</w:t>
      </w:r>
      <w:r w:rsidR="00AC525E">
        <w:t>.Γεωργαράς</w:t>
      </w:r>
      <w:proofErr w:type="spellEnd"/>
      <w:r w:rsidR="00AC525E">
        <w:t xml:space="preserve"> </w:t>
      </w:r>
      <w:r w:rsidR="00BB7889">
        <w:t>Θεόδωρος,  Δημάκη Α.</w:t>
      </w:r>
      <w:r w:rsidR="00C163E8">
        <w:t>,</w:t>
      </w:r>
      <w:r w:rsidR="00BB7889">
        <w:t xml:space="preserve"> Καλογερόπουλος Ν. </w:t>
      </w:r>
      <w:proofErr w:type="spellStart"/>
      <w:r w:rsidR="00BB7889">
        <w:t>Αποστολοπούλου</w:t>
      </w:r>
      <w:proofErr w:type="spellEnd"/>
      <w:r w:rsidR="00AE498F">
        <w:t xml:space="preserve"> </w:t>
      </w:r>
      <w:r w:rsidR="00BB7889">
        <w:t xml:space="preserve"> </w:t>
      </w:r>
      <w:proofErr w:type="spellStart"/>
      <w:r w:rsidR="00BB7889">
        <w:t>Αικ</w:t>
      </w:r>
      <w:proofErr w:type="spellEnd"/>
      <w:r w:rsidR="00BB7889">
        <w:t xml:space="preserve">. </w:t>
      </w:r>
      <w:proofErr w:type="spellStart"/>
      <w:r w:rsidR="00BB7889">
        <w:t>Καλτάκης</w:t>
      </w:r>
      <w:proofErr w:type="spellEnd"/>
      <w:r w:rsidR="00BB7889">
        <w:t xml:space="preserve"> Κ. Αντωνόπουλος Ν.</w:t>
      </w:r>
    </w:p>
    <w:p w:rsidR="00E80BEB" w:rsidRDefault="00E80BEB" w:rsidP="00323072">
      <w:pPr>
        <w:pStyle w:val="a3"/>
        <w:ind w:left="360"/>
      </w:pPr>
      <w:r w:rsidRPr="00484C8E">
        <w:t>Γι’  αυτό συντάχθηκε η πράξη αυτή και υπογράφεται.</w:t>
      </w:r>
    </w:p>
    <w:p w:rsidR="00E80BEB" w:rsidRDefault="00E80BEB" w:rsidP="00323072">
      <w:pPr>
        <w:pStyle w:val="a3"/>
        <w:ind w:left="360"/>
      </w:pPr>
    </w:p>
    <w:p w:rsidR="00E80BEB" w:rsidRDefault="00AC525E" w:rsidP="00323072">
      <w:pPr>
        <w:pStyle w:val="a3"/>
        <w:ind w:left="360"/>
      </w:pPr>
      <w:r>
        <w:t>Η Διευθύντρια</w:t>
      </w:r>
      <w:r w:rsidR="00E80BEB">
        <w:t xml:space="preserve">                                      </w:t>
      </w:r>
      <w:r>
        <w:t>Η Υποδιευθύντρια</w:t>
      </w:r>
      <w:r w:rsidR="00E80BEB">
        <w:t xml:space="preserve">                                 Οι καθηγητές</w:t>
      </w:r>
    </w:p>
    <w:p w:rsidR="00E80BEB" w:rsidRDefault="00E80BEB" w:rsidP="00323072">
      <w:pPr>
        <w:pStyle w:val="a3"/>
        <w:ind w:left="360"/>
      </w:pPr>
      <w:r>
        <w:t xml:space="preserve">                                            </w:t>
      </w:r>
      <w:r w:rsidR="004B7A24">
        <w:t xml:space="preserve">                            </w:t>
      </w:r>
    </w:p>
    <w:p w:rsidR="00323072" w:rsidRDefault="004B7A24" w:rsidP="00A30AB9">
      <w:pPr>
        <w:pStyle w:val="a3"/>
        <w:tabs>
          <w:tab w:val="left" w:pos="3600"/>
        </w:tabs>
        <w:ind w:left="360"/>
      </w:pPr>
      <w:r>
        <w:t>Ε.ΠΑΠΑΘΑΝΑΣΙΟΥ</w:t>
      </w:r>
      <w:r>
        <w:tab/>
        <w:t>Μ.ΒΕΣΤΑΚΗ</w:t>
      </w:r>
    </w:p>
    <w:sectPr w:rsidR="00323072" w:rsidSect="00532738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2B87F"/>
    <w:multiLevelType w:val="hybridMultilevel"/>
    <w:tmpl w:val="BF55D71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383DC0"/>
    <w:multiLevelType w:val="hybridMultilevel"/>
    <w:tmpl w:val="51D4C84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B04CD3"/>
    <w:multiLevelType w:val="hybridMultilevel"/>
    <w:tmpl w:val="A2D2C42C"/>
    <w:lvl w:ilvl="0" w:tplc="ADC4E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5273E"/>
    <w:multiLevelType w:val="hybridMultilevel"/>
    <w:tmpl w:val="43A8F0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481841"/>
    <w:multiLevelType w:val="hybridMultilevel"/>
    <w:tmpl w:val="77EAE41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8776A9"/>
    <w:multiLevelType w:val="hybridMultilevel"/>
    <w:tmpl w:val="88F4A3CE"/>
    <w:lvl w:ilvl="0" w:tplc="ADC4E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B4702B"/>
    <w:multiLevelType w:val="hybridMultilevel"/>
    <w:tmpl w:val="D4EE3D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3"/>
  <w:drawingGridVerticalSpacing w:val="113"/>
  <w:characterSpacingControl w:val="doNotCompress"/>
  <w:compat/>
  <w:rsids>
    <w:rsidRoot w:val="00E00972"/>
    <w:rsid w:val="00003E83"/>
    <w:rsid w:val="000223E3"/>
    <w:rsid w:val="00047B30"/>
    <w:rsid w:val="00063D4B"/>
    <w:rsid w:val="000933EA"/>
    <w:rsid w:val="000A1DAB"/>
    <w:rsid w:val="000A714F"/>
    <w:rsid w:val="000B210E"/>
    <w:rsid w:val="000D552C"/>
    <w:rsid w:val="000E36C1"/>
    <w:rsid w:val="000F32C6"/>
    <w:rsid w:val="001404D1"/>
    <w:rsid w:val="001428E6"/>
    <w:rsid w:val="00166077"/>
    <w:rsid w:val="00166A6A"/>
    <w:rsid w:val="00193008"/>
    <w:rsid w:val="001C38FB"/>
    <w:rsid w:val="001C6EB8"/>
    <w:rsid w:val="001D1491"/>
    <w:rsid w:val="001D6852"/>
    <w:rsid w:val="001F2303"/>
    <w:rsid w:val="00200C91"/>
    <w:rsid w:val="00233C59"/>
    <w:rsid w:val="0024416E"/>
    <w:rsid w:val="002704B8"/>
    <w:rsid w:val="0027114B"/>
    <w:rsid w:val="00284E65"/>
    <w:rsid w:val="002A22F9"/>
    <w:rsid w:val="002D3DA7"/>
    <w:rsid w:val="00301EE7"/>
    <w:rsid w:val="00313423"/>
    <w:rsid w:val="00321923"/>
    <w:rsid w:val="00323072"/>
    <w:rsid w:val="0032766C"/>
    <w:rsid w:val="003340FF"/>
    <w:rsid w:val="00393E2E"/>
    <w:rsid w:val="003A196D"/>
    <w:rsid w:val="003C2BEE"/>
    <w:rsid w:val="003D469B"/>
    <w:rsid w:val="00400B78"/>
    <w:rsid w:val="00430D47"/>
    <w:rsid w:val="00451400"/>
    <w:rsid w:val="00471783"/>
    <w:rsid w:val="00482743"/>
    <w:rsid w:val="00484C8E"/>
    <w:rsid w:val="00487FE0"/>
    <w:rsid w:val="00490530"/>
    <w:rsid w:val="004B280F"/>
    <w:rsid w:val="004B7A24"/>
    <w:rsid w:val="004D022A"/>
    <w:rsid w:val="004F02D7"/>
    <w:rsid w:val="004F1799"/>
    <w:rsid w:val="004F6D70"/>
    <w:rsid w:val="005215FA"/>
    <w:rsid w:val="00532738"/>
    <w:rsid w:val="0056693D"/>
    <w:rsid w:val="00580074"/>
    <w:rsid w:val="005816A2"/>
    <w:rsid w:val="0058528D"/>
    <w:rsid w:val="005878B0"/>
    <w:rsid w:val="005B23B5"/>
    <w:rsid w:val="005B61CE"/>
    <w:rsid w:val="005C1F1F"/>
    <w:rsid w:val="005D483A"/>
    <w:rsid w:val="005F4A8D"/>
    <w:rsid w:val="00600BDC"/>
    <w:rsid w:val="006307AB"/>
    <w:rsid w:val="00645BAA"/>
    <w:rsid w:val="006500FE"/>
    <w:rsid w:val="00662C1D"/>
    <w:rsid w:val="00665F8E"/>
    <w:rsid w:val="006704D3"/>
    <w:rsid w:val="00670A0C"/>
    <w:rsid w:val="006A0ED9"/>
    <w:rsid w:val="006A2AEF"/>
    <w:rsid w:val="006C5F67"/>
    <w:rsid w:val="006C69DC"/>
    <w:rsid w:val="006D34C0"/>
    <w:rsid w:val="006F75F9"/>
    <w:rsid w:val="00700409"/>
    <w:rsid w:val="007649EA"/>
    <w:rsid w:val="007A3A63"/>
    <w:rsid w:val="007C5DF1"/>
    <w:rsid w:val="008057A2"/>
    <w:rsid w:val="008073F8"/>
    <w:rsid w:val="00833D2E"/>
    <w:rsid w:val="008355BB"/>
    <w:rsid w:val="0083688A"/>
    <w:rsid w:val="00882829"/>
    <w:rsid w:val="008A2898"/>
    <w:rsid w:val="008B59E2"/>
    <w:rsid w:val="008E5B3C"/>
    <w:rsid w:val="008F46E4"/>
    <w:rsid w:val="008F7480"/>
    <w:rsid w:val="00900DBE"/>
    <w:rsid w:val="0090644D"/>
    <w:rsid w:val="0092466D"/>
    <w:rsid w:val="00937CD2"/>
    <w:rsid w:val="009439EE"/>
    <w:rsid w:val="00944C3D"/>
    <w:rsid w:val="00954B1F"/>
    <w:rsid w:val="009566CB"/>
    <w:rsid w:val="0096548C"/>
    <w:rsid w:val="009721FB"/>
    <w:rsid w:val="009738D7"/>
    <w:rsid w:val="00973F64"/>
    <w:rsid w:val="009A55BC"/>
    <w:rsid w:val="009B31C6"/>
    <w:rsid w:val="009B63FE"/>
    <w:rsid w:val="009D5AAD"/>
    <w:rsid w:val="009D779D"/>
    <w:rsid w:val="009E6D80"/>
    <w:rsid w:val="00A02D20"/>
    <w:rsid w:val="00A0536D"/>
    <w:rsid w:val="00A0606F"/>
    <w:rsid w:val="00A13F1F"/>
    <w:rsid w:val="00A26C60"/>
    <w:rsid w:val="00A30591"/>
    <w:rsid w:val="00A30AB9"/>
    <w:rsid w:val="00A454E1"/>
    <w:rsid w:val="00AC525E"/>
    <w:rsid w:val="00AD40F5"/>
    <w:rsid w:val="00AE498F"/>
    <w:rsid w:val="00B165D0"/>
    <w:rsid w:val="00B459B6"/>
    <w:rsid w:val="00B54A0A"/>
    <w:rsid w:val="00B80E8F"/>
    <w:rsid w:val="00B82F87"/>
    <w:rsid w:val="00B92FB3"/>
    <w:rsid w:val="00BB5284"/>
    <w:rsid w:val="00BB7889"/>
    <w:rsid w:val="00BC211F"/>
    <w:rsid w:val="00C077AD"/>
    <w:rsid w:val="00C163E8"/>
    <w:rsid w:val="00C35554"/>
    <w:rsid w:val="00C379AB"/>
    <w:rsid w:val="00C4168A"/>
    <w:rsid w:val="00C546F9"/>
    <w:rsid w:val="00C54FCC"/>
    <w:rsid w:val="00C558AB"/>
    <w:rsid w:val="00C71578"/>
    <w:rsid w:val="00CB6003"/>
    <w:rsid w:val="00CC2CFF"/>
    <w:rsid w:val="00CD44AE"/>
    <w:rsid w:val="00CE353B"/>
    <w:rsid w:val="00CF74F4"/>
    <w:rsid w:val="00D55628"/>
    <w:rsid w:val="00D7523A"/>
    <w:rsid w:val="00D80E49"/>
    <w:rsid w:val="00D80F80"/>
    <w:rsid w:val="00D9276C"/>
    <w:rsid w:val="00D9315F"/>
    <w:rsid w:val="00DB7D8B"/>
    <w:rsid w:val="00DF79CC"/>
    <w:rsid w:val="00E00972"/>
    <w:rsid w:val="00E12E91"/>
    <w:rsid w:val="00E13302"/>
    <w:rsid w:val="00E14AA1"/>
    <w:rsid w:val="00E151DC"/>
    <w:rsid w:val="00E379E3"/>
    <w:rsid w:val="00E53A56"/>
    <w:rsid w:val="00E54B9C"/>
    <w:rsid w:val="00E72B40"/>
    <w:rsid w:val="00E80BEB"/>
    <w:rsid w:val="00E97CBC"/>
    <w:rsid w:val="00ED7B39"/>
    <w:rsid w:val="00EF37FC"/>
    <w:rsid w:val="00F277F2"/>
    <w:rsid w:val="00F343CA"/>
    <w:rsid w:val="00F36C93"/>
    <w:rsid w:val="00F44464"/>
    <w:rsid w:val="00F45A7C"/>
    <w:rsid w:val="00F55120"/>
    <w:rsid w:val="00F643B3"/>
    <w:rsid w:val="00F70BDF"/>
    <w:rsid w:val="00F725A4"/>
    <w:rsid w:val="00F94C11"/>
    <w:rsid w:val="00FA70B3"/>
    <w:rsid w:val="00FB2B25"/>
    <w:rsid w:val="00FC5C6E"/>
    <w:rsid w:val="00FD3627"/>
    <w:rsid w:val="00FD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72"/>
    <w:pPr>
      <w:ind w:left="720"/>
      <w:contextualSpacing/>
    </w:pPr>
  </w:style>
  <w:style w:type="table" w:styleId="a4">
    <w:name w:val="Table Grid"/>
    <w:basedOn w:val="a1"/>
    <w:uiPriority w:val="59"/>
    <w:rsid w:val="000B2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7649EA"/>
    <w:rPr>
      <w:i/>
      <w:iCs/>
      <w:color w:val="808080" w:themeColor="text1" w:themeTint="7F"/>
    </w:rPr>
  </w:style>
  <w:style w:type="paragraph" w:styleId="a6">
    <w:name w:val="Balloon Text"/>
    <w:basedOn w:val="a"/>
    <w:link w:val="Char"/>
    <w:uiPriority w:val="99"/>
    <w:semiHidden/>
    <w:unhideWhenUsed/>
    <w:rsid w:val="0096548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6548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66077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98C9-515F-4CC6-B2E2-3012F98E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geo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Βαγγελης</dc:creator>
  <cp:lastModifiedBy>user</cp:lastModifiedBy>
  <cp:revision>3</cp:revision>
  <cp:lastPrinted>2019-03-01T09:16:00Z</cp:lastPrinted>
  <dcterms:created xsi:type="dcterms:W3CDTF">2019-03-01T08:59:00Z</dcterms:created>
  <dcterms:modified xsi:type="dcterms:W3CDTF">2019-03-01T09:16:00Z</dcterms:modified>
</cp:coreProperties>
</file>